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FD9C" w14:textId="77777777" w:rsidR="00CD78E2" w:rsidRPr="00F74743" w:rsidRDefault="00CD78E2">
      <w:pPr>
        <w:rPr>
          <w:rFonts w:ascii="Arial" w:eastAsia="Times New Roman" w:hAnsi="Arial"/>
          <w:b/>
          <w:lang w:eastAsia="pl-PL"/>
        </w:rPr>
      </w:pPr>
    </w:p>
    <w:p w14:paraId="33761B6B" w14:textId="41DA4D16" w:rsidR="00CD78E2" w:rsidRPr="00F74743" w:rsidRDefault="00067FBF" w:rsidP="0040047F">
      <w:pPr>
        <w:jc w:val="right"/>
        <w:rPr>
          <w:rFonts w:ascii="Arial" w:hAnsi="Arial"/>
        </w:rPr>
      </w:pPr>
      <w:r w:rsidRPr="00F74743">
        <w:rPr>
          <w:rFonts w:ascii="Arial" w:eastAsia="Times New Roman" w:hAnsi="Arial"/>
          <w:b/>
          <w:lang w:eastAsia="pl-PL"/>
        </w:rPr>
        <w:t xml:space="preserve">Załącznik Nr </w:t>
      </w:r>
      <w:r w:rsidR="00FC380B">
        <w:rPr>
          <w:rFonts w:ascii="Arial" w:eastAsia="Times New Roman" w:hAnsi="Arial"/>
          <w:b/>
          <w:lang w:eastAsia="pl-PL"/>
        </w:rPr>
        <w:t>1</w:t>
      </w:r>
      <w:r w:rsidRPr="00F74743">
        <w:rPr>
          <w:rFonts w:ascii="Arial" w:eastAsia="Times New Roman" w:hAnsi="Arial"/>
          <w:b/>
          <w:lang w:eastAsia="pl-PL"/>
        </w:rPr>
        <w:br/>
      </w:r>
    </w:p>
    <w:p w14:paraId="5506B83A" w14:textId="77777777" w:rsidR="00CD78E2" w:rsidRPr="00F74743" w:rsidRDefault="00CD78E2">
      <w:pPr>
        <w:pStyle w:val="Bezodstpw"/>
        <w:rPr>
          <w:rFonts w:ascii="Arial" w:hAnsi="Arial" w:cs="Arial"/>
          <w:b/>
          <w:szCs w:val="24"/>
          <w:u w:val="single"/>
        </w:rPr>
      </w:pPr>
    </w:p>
    <w:p w14:paraId="5A3BA942" w14:textId="77777777" w:rsidR="00CD78E2" w:rsidRPr="00F74743" w:rsidRDefault="00CD78E2">
      <w:pPr>
        <w:spacing w:line="276" w:lineRule="auto"/>
        <w:ind w:left="4956" w:firstLine="708"/>
        <w:rPr>
          <w:rFonts w:ascii="Arial" w:hAnsi="Arial"/>
          <w:b/>
        </w:rPr>
      </w:pPr>
    </w:p>
    <w:p w14:paraId="3DD931CD" w14:textId="77777777" w:rsidR="00CD78E2" w:rsidRPr="00F74743" w:rsidRDefault="00067FBF">
      <w:pPr>
        <w:spacing w:line="276" w:lineRule="auto"/>
        <w:jc w:val="center"/>
        <w:rPr>
          <w:rFonts w:ascii="Arial" w:hAnsi="Arial"/>
        </w:rPr>
      </w:pPr>
      <w:r w:rsidRPr="00F74743">
        <w:rPr>
          <w:rFonts w:ascii="Arial" w:hAnsi="Arial"/>
          <w:b/>
        </w:rPr>
        <w:t xml:space="preserve">OŚWIADCZENIE O BRAKU POWIĄZAŃ OSOBOWYCH LUB KAPITAŁOWYCH </w:t>
      </w:r>
      <w:r w:rsidRPr="00F74743">
        <w:rPr>
          <w:rFonts w:ascii="Arial" w:hAnsi="Arial"/>
          <w:b/>
        </w:rPr>
        <w:br/>
        <w:t>Z ZAMAWIAJĄCYM</w:t>
      </w:r>
    </w:p>
    <w:p w14:paraId="505863BB" w14:textId="77777777" w:rsidR="00CD78E2" w:rsidRPr="00F74743" w:rsidRDefault="00CD78E2">
      <w:pPr>
        <w:tabs>
          <w:tab w:val="left" w:pos="419"/>
          <w:tab w:val="left" w:pos="851"/>
          <w:tab w:val="left" w:pos="1560"/>
        </w:tabs>
        <w:spacing w:line="276" w:lineRule="auto"/>
        <w:rPr>
          <w:rFonts w:ascii="Arial" w:hAnsi="Arial"/>
        </w:rPr>
      </w:pPr>
    </w:p>
    <w:p w14:paraId="7B36896E" w14:textId="612B44D8" w:rsidR="00CD78E2" w:rsidRPr="00F74743" w:rsidRDefault="00067FBF" w:rsidP="00800D7F">
      <w:pPr>
        <w:shd w:val="clear" w:color="auto" w:fill="FFFFFF"/>
        <w:spacing w:line="276" w:lineRule="auto"/>
        <w:jc w:val="both"/>
        <w:rPr>
          <w:rFonts w:ascii="Arial" w:hAnsi="Arial"/>
          <w:b/>
          <w:u w:val="single"/>
        </w:rPr>
      </w:pPr>
      <w:r w:rsidRPr="00F74743">
        <w:rPr>
          <w:rFonts w:ascii="Arial" w:hAnsi="Arial"/>
        </w:rPr>
        <w:t xml:space="preserve">Oświadczam, iż </w:t>
      </w:r>
      <w:r w:rsidRPr="00F74743">
        <w:rPr>
          <w:rFonts w:ascii="Arial" w:hAnsi="Arial"/>
          <w:b/>
          <w:u w:val="single"/>
        </w:rPr>
        <w:t>nie jestem powiązany z Zamawiającym osobowo lub kapitałowo w rozumieniu zapisów Wytycznych dotyczących kwalifikowalności wydatków na lata 2021-2027.</w:t>
      </w:r>
    </w:p>
    <w:p w14:paraId="76432BE1" w14:textId="77777777" w:rsidR="00CD78E2" w:rsidRPr="00F74743" w:rsidRDefault="00CD78E2">
      <w:pPr>
        <w:pStyle w:val="Akapitzlist"/>
        <w:tabs>
          <w:tab w:val="left" w:pos="567"/>
          <w:tab w:val="left" w:pos="1134"/>
          <w:tab w:val="left" w:pos="1418"/>
          <w:tab w:val="left" w:pos="1701"/>
        </w:tabs>
        <w:spacing w:line="276" w:lineRule="auto"/>
        <w:ind w:left="851"/>
        <w:jc w:val="both"/>
        <w:rPr>
          <w:rFonts w:ascii="Arial" w:hAnsi="Arial"/>
          <w:b/>
          <w:u w:val="single"/>
        </w:rPr>
      </w:pPr>
    </w:p>
    <w:p w14:paraId="09F75EBD" w14:textId="77777777" w:rsidR="00CD78E2" w:rsidRPr="00F74743" w:rsidRDefault="00067FBF">
      <w:pPr>
        <w:spacing w:line="276" w:lineRule="auto"/>
        <w:ind w:firstLine="1"/>
        <w:jc w:val="both"/>
        <w:rPr>
          <w:rFonts w:ascii="Arial" w:hAnsi="Arial"/>
        </w:rPr>
      </w:pPr>
      <w:r w:rsidRPr="00F74743">
        <w:rPr>
          <w:rFonts w:ascii="Arial" w:hAnsi="Arial"/>
        </w:rPr>
        <w:t>Przez powiązania osobowe lub kapitałowe rozumie się wzajemne powiązania pomiędzy Zamawiającym a Wykonawcą lub osobami upoważnionymi do zaciągania zobowiązań w imieniu Zamawiającego lub osobami wykonującymi w imieniu Zamawiającego czynności związane z przeprowadzeniem procedury wyboru wykonawcy a wykonawcą polegające w szczególności na:</w:t>
      </w:r>
    </w:p>
    <w:p w14:paraId="71FA1FD8" w14:textId="2C01CC0D" w:rsidR="00CD78E2" w:rsidRPr="00F74743" w:rsidRDefault="00067FBF">
      <w:pPr>
        <w:spacing w:line="276" w:lineRule="auto"/>
        <w:ind w:left="426" w:hanging="425"/>
        <w:jc w:val="both"/>
        <w:rPr>
          <w:rFonts w:ascii="Arial" w:hAnsi="Arial"/>
        </w:rPr>
      </w:pPr>
      <w:r w:rsidRPr="00F74743">
        <w:rPr>
          <w:rFonts w:ascii="Arial" w:hAnsi="Arial"/>
        </w:rPr>
        <w:t>a)</w:t>
      </w:r>
      <w:r w:rsidRPr="00F74743">
        <w:rPr>
          <w:rFonts w:ascii="Arial" w:hAnsi="Arial"/>
        </w:rPr>
        <w:tab/>
        <w:t xml:space="preserve">uczestniczeniu w spółce jako wspólnik spółki cywilnej lub spółki osobowej, posiadaniu co najmniej 10% udziałów lub akcji (o ile niższy próg nie wynika </w:t>
      </w:r>
      <w:r w:rsidR="00F74743" w:rsidRPr="00F74743">
        <w:rPr>
          <w:rFonts w:ascii="Arial" w:hAnsi="Arial"/>
        </w:rPr>
        <w:br/>
      </w:r>
      <w:r w:rsidRPr="00F74743">
        <w:rPr>
          <w:rFonts w:ascii="Arial" w:hAnsi="Arial"/>
        </w:rPr>
        <w:t>z przepisów prawa), pełnieniu funkcji członka organu nadzorczego lub zarządzającego, prokurenta, pełnomocnika,</w:t>
      </w:r>
    </w:p>
    <w:p w14:paraId="23A4A199" w14:textId="77777777" w:rsidR="00CD78E2" w:rsidRPr="00F74743" w:rsidRDefault="00067FBF">
      <w:pPr>
        <w:spacing w:line="276" w:lineRule="auto"/>
        <w:ind w:left="426" w:hanging="425"/>
        <w:jc w:val="both"/>
        <w:rPr>
          <w:rFonts w:ascii="Arial" w:hAnsi="Arial"/>
        </w:rPr>
      </w:pPr>
      <w:r w:rsidRPr="00F74743">
        <w:rPr>
          <w:rFonts w:ascii="Arial" w:hAnsi="Arial"/>
        </w:rPr>
        <w:t>b)</w:t>
      </w:r>
      <w:r w:rsidRPr="00F74743">
        <w:rPr>
          <w:rFonts w:ascii="Arial" w:hAnsi="Arial"/>
        </w:rPr>
        <w:tab/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DD8356F" w14:textId="4D26966C" w:rsidR="00CD78E2" w:rsidRPr="00F74743" w:rsidRDefault="00067FBF">
      <w:pPr>
        <w:spacing w:line="276" w:lineRule="auto"/>
        <w:ind w:left="426" w:hanging="425"/>
        <w:jc w:val="both"/>
        <w:rPr>
          <w:rFonts w:ascii="Arial" w:hAnsi="Arial"/>
        </w:rPr>
      </w:pPr>
      <w:r w:rsidRPr="00F74743">
        <w:rPr>
          <w:rFonts w:ascii="Arial" w:hAnsi="Arial"/>
        </w:rPr>
        <w:t>c)</w:t>
      </w:r>
      <w:r w:rsidRPr="00F74743">
        <w:rPr>
          <w:rFonts w:ascii="Arial" w:hAnsi="Arial"/>
        </w:rPr>
        <w:tab/>
        <w:t xml:space="preserve">pozostawaniu z Wykonawcą w takim stosunku prawnym lub faktycznym, że istnieje uzasadniona wątpliwość co do ich bezstronności lub niezależności </w:t>
      </w:r>
      <w:r w:rsidR="006F4D00">
        <w:rPr>
          <w:rFonts w:ascii="Arial" w:hAnsi="Arial"/>
        </w:rPr>
        <w:br/>
      </w:r>
      <w:r w:rsidRPr="00F74743">
        <w:rPr>
          <w:rFonts w:ascii="Arial" w:hAnsi="Arial"/>
        </w:rPr>
        <w:t xml:space="preserve">w związku z postępowaniem o udzielenie zamówienia. </w:t>
      </w:r>
    </w:p>
    <w:p w14:paraId="6A86CEC5" w14:textId="77777777" w:rsidR="00CD78E2" w:rsidRPr="00F74743" w:rsidRDefault="00CD78E2">
      <w:pPr>
        <w:spacing w:line="276" w:lineRule="auto"/>
        <w:rPr>
          <w:rFonts w:ascii="Arial" w:hAnsi="Arial"/>
        </w:rPr>
      </w:pPr>
    </w:p>
    <w:p w14:paraId="50B747B0" w14:textId="77777777" w:rsidR="00CD78E2" w:rsidRPr="00F74743" w:rsidRDefault="00CD78E2">
      <w:pPr>
        <w:spacing w:line="276" w:lineRule="auto"/>
        <w:rPr>
          <w:rFonts w:ascii="Arial" w:hAnsi="Arial"/>
        </w:rPr>
      </w:pPr>
    </w:p>
    <w:p w14:paraId="224608E6" w14:textId="77777777" w:rsidR="00CD78E2" w:rsidRPr="00F74743" w:rsidRDefault="00CD78E2">
      <w:pPr>
        <w:spacing w:line="276" w:lineRule="auto"/>
        <w:rPr>
          <w:rFonts w:ascii="Arial" w:hAnsi="Arial"/>
        </w:rPr>
      </w:pPr>
    </w:p>
    <w:p w14:paraId="73D030D9" w14:textId="77777777" w:rsidR="00CD78E2" w:rsidRPr="00F74743" w:rsidRDefault="00CD78E2">
      <w:pPr>
        <w:spacing w:line="276" w:lineRule="auto"/>
        <w:rPr>
          <w:rFonts w:ascii="Arial" w:hAnsi="Arial"/>
        </w:rPr>
      </w:pPr>
    </w:p>
    <w:p w14:paraId="14EEF81C" w14:textId="77777777" w:rsidR="00CD78E2" w:rsidRPr="00F74743" w:rsidRDefault="00CD78E2">
      <w:pPr>
        <w:spacing w:line="276" w:lineRule="auto"/>
        <w:rPr>
          <w:rFonts w:ascii="Arial" w:hAnsi="Arial"/>
        </w:rPr>
      </w:pPr>
    </w:p>
    <w:p w14:paraId="2EB106A4" w14:textId="77777777" w:rsidR="00CD78E2" w:rsidRPr="00F74743" w:rsidRDefault="00CD78E2">
      <w:pPr>
        <w:spacing w:line="276" w:lineRule="auto"/>
        <w:rPr>
          <w:rFonts w:ascii="Arial" w:hAnsi="Arial"/>
        </w:rPr>
      </w:pPr>
    </w:p>
    <w:tbl>
      <w:tblPr>
        <w:tblStyle w:val="Tabela-Siatka"/>
        <w:tblW w:w="8964" w:type="dxa"/>
        <w:tblInd w:w="1" w:type="dxa"/>
        <w:tblLayout w:type="fixed"/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542"/>
      </w:tblGrid>
      <w:tr w:rsidR="00CD78E2" w:rsidRPr="00F74743" w14:paraId="651444CB" w14:textId="77777777">
        <w:trPr>
          <w:trHeight w:val="74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58588B75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…………………………………………</w:t>
            </w:r>
          </w:p>
          <w:p w14:paraId="57EAE517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(miejscowość i data)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14:paraId="6963782C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……………………………………………</w:t>
            </w:r>
          </w:p>
          <w:p w14:paraId="28062181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(podpis osób(-y) uprawnionej</w:t>
            </w:r>
          </w:p>
          <w:p w14:paraId="0E400C76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do składania oświadczenia</w:t>
            </w:r>
          </w:p>
          <w:p w14:paraId="4A2ABFFE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woli w imieniu wykonawcy)</w:t>
            </w:r>
          </w:p>
        </w:tc>
      </w:tr>
    </w:tbl>
    <w:p w14:paraId="55A01190" w14:textId="77777777" w:rsidR="00CD78E2" w:rsidRPr="00F74743" w:rsidRDefault="00CD78E2">
      <w:pPr>
        <w:rPr>
          <w:rFonts w:ascii="Arial" w:hAnsi="Arial"/>
        </w:rPr>
      </w:pPr>
    </w:p>
    <w:sectPr w:rsidR="00CD78E2" w:rsidRPr="00F74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1004" w14:textId="77777777" w:rsidR="0033175E" w:rsidRDefault="0033175E">
      <w:r>
        <w:separator/>
      </w:r>
    </w:p>
  </w:endnote>
  <w:endnote w:type="continuationSeparator" w:id="0">
    <w:p w14:paraId="5B31A610" w14:textId="77777777" w:rsidR="0033175E" w:rsidRDefault="0033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ECE4" w14:textId="77777777" w:rsidR="00CD78E2" w:rsidRDefault="00CD78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1FB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  <w:p w14:paraId="73B3D33C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8BFF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  <w:p w14:paraId="3BE398D8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FF72" w14:textId="77777777" w:rsidR="0033175E" w:rsidRDefault="0033175E">
      <w:r>
        <w:separator/>
      </w:r>
    </w:p>
  </w:footnote>
  <w:footnote w:type="continuationSeparator" w:id="0">
    <w:p w14:paraId="6575A298" w14:textId="77777777" w:rsidR="0033175E" w:rsidRDefault="0033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FA54" w14:textId="77777777" w:rsidR="00CD78E2" w:rsidRDefault="00CD78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6014" w14:textId="77777777" w:rsidR="00CD78E2" w:rsidRDefault="00CD78E2">
    <w:pPr>
      <w:pStyle w:val="Nagwek1"/>
    </w:pPr>
  </w:p>
  <w:p w14:paraId="5750A818" w14:textId="77777777" w:rsidR="00CD78E2" w:rsidRDefault="00067FBF">
    <w:pPr>
      <w:pStyle w:val="Nagwek1"/>
    </w:pPr>
    <w:r>
      <w:rPr>
        <w:noProof/>
      </w:rPr>
      <w:drawing>
        <wp:inline distT="0" distB="0" distL="0" distR="0" wp14:anchorId="5F878254" wp14:editId="6C9FB06C">
          <wp:extent cx="5760720" cy="605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5C3A" w14:textId="77777777" w:rsidR="00CD78E2" w:rsidRDefault="00CD78E2">
    <w:pPr>
      <w:pStyle w:val="Nagwek1"/>
    </w:pPr>
  </w:p>
  <w:p w14:paraId="7906F209" w14:textId="77777777" w:rsidR="00CD78E2" w:rsidRDefault="00067FBF">
    <w:pPr>
      <w:pStyle w:val="Nagwek1"/>
    </w:pPr>
    <w:r>
      <w:rPr>
        <w:noProof/>
      </w:rPr>
      <w:drawing>
        <wp:inline distT="0" distB="0" distL="0" distR="0" wp14:anchorId="45400C41" wp14:editId="4522FE8B">
          <wp:extent cx="5760720" cy="60579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E2"/>
    <w:rsid w:val="000318D8"/>
    <w:rsid w:val="000404A4"/>
    <w:rsid w:val="00067FBF"/>
    <w:rsid w:val="000822E2"/>
    <w:rsid w:val="001F6E02"/>
    <w:rsid w:val="00231F35"/>
    <w:rsid w:val="0033175E"/>
    <w:rsid w:val="0040047F"/>
    <w:rsid w:val="0057244C"/>
    <w:rsid w:val="005F2A45"/>
    <w:rsid w:val="00617353"/>
    <w:rsid w:val="00622C91"/>
    <w:rsid w:val="006A0014"/>
    <w:rsid w:val="006B5D81"/>
    <w:rsid w:val="006D65B6"/>
    <w:rsid w:val="006F4D00"/>
    <w:rsid w:val="00800D7F"/>
    <w:rsid w:val="008F1601"/>
    <w:rsid w:val="009C1A18"/>
    <w:rsid w:val="009F3FE8"/>
    <w:rsid w:val="00B166C2"/>
    <w:rsid w:val="00CD53F3"/>
    <w:rsid w:val="00CD78E2"/>
    <w:rsid w:val="00CE77EB"/>
    <w:rsid w:val="00DF3580"/>
    <w:rsid w:val="00F74743"/>
    <w:rsid w:val="00FA5C7C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8EC6"/>
  <w15:docId w15:val="{FB6C36C5-FAF3-47A0-AC2F-A56B786C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C96"/>
    <w:rPr>
      <w:rFonts w:ascii="Calibri" w:eastAsia="Calibri" w:hAnsi="Calibri" w:cs="Arial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E7C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7C9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E7C96"/>
    <w:rPr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E7C96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qFormat/>
    <w:rsid w:val="00AD47D8"/>
    <w:rPr>
      <w:rFonts w:ascii="Calibri" w:eastAsia="Calibri" w:hAnsi="Calibri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D62FC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420EF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sid w:val="00420EF8"/>
  </w:style>
  <w:style w:type="character" w:styleId="Odwoanieprzypisukocowego">
    <w:name w:val="endnote reference"/>
    <w:rPr>
      <w:vertAlign w:val="superscript"/>
    </w:rPr>
  </w:style>
  <w:style w:type="character" w:customStyle="1" w:styleId="companydatapoint">
    <w:name w:val="company_data_point"/>
    <w:basedOn w:val="Domylnaczcionkaakapitu"/>
    <w:qFormat/>
    <w:rsid w:val="00501684"/>
  </w:style>
  <w:style w:type="character" w:customStyle="1" w:styleId="StopkaZnak1">
    <w:name w:val="Stopka Znak1"/>
    <w:basedOn w:val="Domylnaczcionkaakapitu"/>
    <w:link w:val="Stopka"/>
    <w:uiPriority w:val="99"/>
    <w:qFormat/>
    <w:rsid w:val="003F4F1B"/>
    <w:rPr>
      <w:rFonts w:ascii="Calibri" w:eastAsia="Calibri" w:hAnsi="Calibri" w:cs="Arial"/>
      <w:color w:val="00000A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420E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20EF8"/>
    <w:pPr>
      <w:spacing w:after="140" w:line="288" w:lineRule="auto"/>
    </w:pPr>
  </w:style>
  <w:style w:type="paragraph" w:styleId="Lista">
    <w:name w:val="List"/>
    <w:basedOn w:val="Tekstpodstawowy"/>
    <w:rsid w:val="00420EF8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20EF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420EF8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uiPriority w:val="99"/>
    <w:unhideWhenUsed/>
    <w:qFormat/>
    <w:rsid w:val="00BE7C96"/>
    <w:pPr>
      <w:tabs>
        <w:tab w:val="center" w:pos="4536"/>
        <w:tab w:val="right" w:pos="9072"/>
      </w:tabs>
    </w:pPr>
  </w:style>
  <w:style w:type="paragraph" w:customStyle="1" w:styleId="caption1">
    <w:name w:val="caption1"/>
    <w:basedOn w:val="Normalny"/>
    <w:qFormat/>
    <w:rsid w:val="00420EF8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BE7C9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qFormat/>
    <w:rsid w:val="00420EF8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7C96"/>
    <w:rPr>
      <w:rFonts w:ascii="Segoe UI" w:hAnsi="Segoe UI" w:cs="Segoe UI"/>
      <w:sz w:val="18"/>
      <w:szCs w:val="1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BE7C96"/>
    <w:pPr>
      <w:tabs>
        <w:tab w:val="center" w:pos="4536"/>
        <w:tab w:val="right" w:pos="9072"/>
      </w:tabs>
    </w:pPr>
  </w:style>
  <w:style w:type="paragraph" w:styleId="Bezodstpw">
    <w:name w:val="No Spacing"/>
    <w:link w:val="BezodstpwZnak"/>
    <w:qFormat/>
    <w:rsid w:val="00AD47D8"/>
    <w:rPr>
      <w:rFonts w:ascii="Calibri" w:eastAsia="Calibri" w:hAnsi="Calibri" w:cs="Times New Roman"/>
      <w:color w:val="00000A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AD47D8"/>
    <w:pPr>
      <w:spacing w:after="120" w:line="480" w:lineRule="auto"/>
      <w:ind w:left="283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D62FC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przypisudolnego1">
    <w:name w:val="Tekst przypisu dolnego1"/>
    <w:basedOn w:val="Normalny"/>
    <w:qFormat/>
    <w:rsid w:val="00420EF8"/>
  </w:style>
  <w:style w:type="paragraph" w:styleId="Stopka">
    <w:name w:val="footer"/>
    <w:basedOn w:val="Normalny"/>
    <w:link w:val="StopkaZnak1"/>
    <w:uiPriority w:val="99"/>
    <w:unhideWhenUsed/>
    <w:rsid w:val="003F4F1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E7C96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136477bd-817e-4e42-8e7a-468534d36aa6">
      <Terms xmlns="http://schemas.microsoft.com/office/infopath/2007/PartnerControls"/>
    </lcf76f155ced4ddcb4097134ff3c332f>
    <TaxCatchAll xmlns="d52ca2ad-3dd8-42e6-abec-5a5ebecbc2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E71AFB0855C40AC5813FE35A15E7D" ma:contentTypeVersion="17" ma:contentTypeDescription="Utwórz nowy dokument." ma:contentTypeScope="" ma:versionID="8cc1b75559a18811a9ad39b50bb182d0">
  <xsd:schema xmlns:xsd="http://www.w3.org/2001/XMLSchema" xmlns:xs="http://www.w3.org/2001/XMLSchema" xmlns:p="http://schemas.microsoft.com/office/2006/metadata/properties" xmlns:ns2="d52ca2ad-3dd8-42e6-abec-5a5ebecbc2a3" xmlns:ns3="136477bd-817e-4e42-8e7a-468534d36aa6" targetNamespace="http://schemas.microsoft.com/office/2006/metadata/properties" ma:root="true" ma:fieldsID="b572ec99846c55e44a61e6ee66c753d8" ns2:_="" ns3:_="">
    <xsd:import namespace="d52ca2ad-3dd8-42e6-abec-5a5ebecbc2a3"/>
    <xsd:import namespace="136477bd-817e-4e42-8e7a-468534d36a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a2ad-3dd8-42e6-abec-5a5ebecbc2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bf5007-db26-4013-ab3f-edb2c7892dea}" ma:internalName="TaxCatchAll" ma:showField="CatchAllData" ma:web="d52ca2ad-3dd8-42e6-abec-5a5ebecbc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77bd-817e-4e42-8e7a-468534d3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e7aae736-be60-4314-b6d4-2cfaa05b9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8FF3-3AA9-4902-8C2E-85D21A7348BA}">
  <ds:schemaRefs>
    <ds:schemaRef ds:uri="http://schemas.microsoft.com/office/2006/metadata/properties"/>
    <ds:schemaRef ds:uri="136477bd-817e-4e42-8e7a-468534d36aa6"/>
    <ds:schemaRef ds:uri="http://schemas.microsoft.com/office/infopath/2007/PartnerControls"/>
    <ds:schemaRef ds:uri="d52ca2ad-3dd8-42e6-abec-5a5ebecbc2a3"/>
  </ds:schemaRefs>
</ds:datastoreItem>
</file>

<file path=customXml/itemProps2.xml><?xml version="1.0" encoding="utf-8"?>
<ds:datastoreItem xmlns:ds="http://schemas.openxmlformats.org/officeDocument/2006/customXml" ds:itemID="{F08F4C65-1DBE-4B1E-82A7-19B0AE7DC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a2ad-3dd8-42e6-abec-5a5ebecbc2a3"/>
    <ds:schemaRef ds:uri="136477bd-817e-4e42-8e7a-468534d36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B0BF8-2E9C-4DEF-A939-FA250ADE6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67BB8-E0B9-4E2B-B8B7-CE73F791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dc:description/>
  <cp:lastModifiedBy>Dominik G</cp:lastModifiedBy>
  <cp:revision>28</cp:revision>
  <dcterms:created xsi:type="dcterms:W3CDTF">2024-05-17T06:19:00Z</dcterms:created>
  <dcterms:modified xsi:type="dcterms:W3CDTF">2025-10-02T14:52:00Z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0x01010040B7F96349E45249951728D1C467F121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